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B9" w:rsidRPr="000C65F0" w:rsidRDefault="00D062B9" w:rsidP="00D062B9">
      <w:pPr>
        <w:spacing w:after="0" w:line="360" w:lineRule="auto"/>
        <w:ind w:left="708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775970"/>
            <wp:effectExtent l="19050" t="0" r="0" b="0"/>
            <wp:wrapSquare wrapText="bothSides"/>
            <wp:docPr id="3" name="Obraz 0" descr="LOGO SGSP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SP 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5F0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Ind w:w="4956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D062B9" w:rsidRPr="002818B4" w:rsidTr="00D062B9">
        <w:tc>
          <w:tcPr>
            <w:tcW w:w="3416" w:type="dxa"/>
          </w:tcPr>
          <w:p w:rsidR="00D062B9" w:rsidRPr="002818B4" w:rsidRDefault="00D062B9" w:rsidP="00A30D0B">
            <w:pPr>
              <w:spacing w:line="360" w:lineRule="auto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2818B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Szkoła Główna Służby Pożarniczej</w:t>
            </w:r>
          </w:p>
        </w:tc>
      </w:tr>
      <w:tr w:rsidR="00D062B9" w:rsidRPr="002818B4" w:rsidTr="00D062B9">
        <w:tc>
          <w:tcPr>
            <w:tcW w:w="3416" w:type="dxa"/>
          </w:tcPr>
          <w:p w:rsidR="00D062B9" w:rsidRPr="002818B4" w:rsidRDefault="00D062B9" w:rsidP="00A30D0B">
            <w:pPr>
              <w:spacing w:line="360" w:lineRule="auto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2818B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ul. Słowackiego 52/54; 01-629 Warszawa</w:t>
            </w:r>
          </w:p>
        </w:tc>
      </w:tr>
      <w:tr w:rsidR="00D062B9" w:rsidRPr="002818B4" w:rsidTr="00D062B9">
        <w:tc>
          <w:tcPr>
            <w:tcW w:w="3416" w:type="dxa"/>
          </w:tcPr>
          <w:p w:rsidR="00D062B9" w:rsidRPr="002818B4" w:rsidRDefault="00D062B9" w:rsidP="00A30D0B">
            <w:pPr>
              <w:spacing w:line="360" w:lineRule="auto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2818B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tel. (22) 561 76 24; fax: (22) 833 07 24</w:t>
            </w:r>
          </w:p>
        </w:tc>
      </w:tr>
      <w:tr w:rsidR="00D062B9" w:rsidRPr="00AE54AB" w:rsidTr="00D062B9">
        <w:tc>
          <w:tcPr>
            <w:tcW w:w="3416" w:type="dxa"/>
          </w:tcPr>
          <w:p w:rsidR="00D062B9" w:rsidRPr="002818B4" w:rsidRDefault="00D062B9" w:rsidP="00A30D0B">
            <w:pPr>
              <w:spacing w:line="360" w:lineRule="auto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en-US"/>
              </w:rPr>
            </w:pPr>
            <w:r w:rsidRPr="002818B4"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en-US"/>
              </w:rPr>
              <w:t xml:space="preserve">e-mail: </w:t>
            </w:r>
            <w:hyperlink r:id="rId10" w:history="1">
              <w:r w:rsidRPr="002818B4">
                <w:rPr>
                  <w:rStyle w:val="Hipercze"/>
                  <w:rFonts w:ascii="Arial" w:hAnsi="Arial" w:cs="Arial"/>
                  <w:color w:val="7F7F7F" w:themeColor="text1" w:themeTint="80"/>
                  <w:sz w:val="16"/>
                  <w:szCs w:val="16"/>
                  <w:lang w:val="en-US"/>
                </w:rPr>
                <w:t>sgsp@sgsp.edu.pl</w:t>
              </w:r>
            </w:hyperlink>
          </w:p>
        </w:tc>
      </w:tr>
      <w:tr w:rsidR="00D062B9" w:rsidRPr="002818B4" w:rsidTr="00D062B9">
        <w:tc>
          <w:tcPr>
            <w:tcW w:w="3416" w:type="dxa"/>
          </w:tcPr>
          <w:p w:rsidR="00D062B9" w:rsidRPr="002818B4" w:rsidRDefault="00D062B9" w:rsidP="00A30D0B">
            <w:pPr>
              <w:spacing w:line="360" w:lineRule="auto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2818B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www. sgsp.edu.pl</w:t>
            </w:r>
          </w:p>
        </w:tc>
      </w:tr>
    </w:tbl>
    <w:p w:rsidR="00D062B9" w:rsidRPr="002818B4" w:rsidRDefault="00D062B9" w:rsidP="00D062B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7B1520" w:rsidRPr="007801A6" w:rsidRDefault="007B1520" w:rsidP="00D72E70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B1520" w:rsidRPr="007801A6" w:rsidRDefault="00C369DF" w:rsidP="00D72E70">
      <w:pPr>
        <w:pStyle w:val="Default"/>
        <w:spacing w:line="360" w:lineRule="auto"/>
        <w:jc w:val="right"/>
        <w:rPr>
          <w:sz w:val="22"/>
          <w:szCs w:val="22"/>
          <w:shd w:val="clear" w:color="auto" w:fill="FFFFFF"/>
        </w:rPr>
      </w:pPr>
      <w:r w:rsidRPr="007801A6">
        <w:rPr>
          <w:sz w:val="22"/>
          <w:szCs w:val="22"/>
          <w:shd w:val="clear" w:color="auto" w:fill="FFFFFF"/>
        </w:rPr>
        <w:t xml:space="preserve">Warszawa, </w:t>
      </w:r>
      <w:r w:rsidR="006A0801">
        <w:rPr>
          <w:sz w:val="22"/>
          <w:szCs w:val="22"/>
          <w:shd w:val="clear" w:color="auto" w:fill="FFFFFF"/>
        </w:rPr>
        <w:t>11</w:t>
      </w:r>
      <w:r w:rsidR="00500EDF" w:rsidRPr="007801A6">
        <w:rPr>
          <w:sz w:val="22"/>
          <w:szCs w:val="22"/>
          <w:shd w:val="clear" w:color="auto" w:fill="FFFFFF"/>
        </w:rPr>
        <w:t xml:space="preserve"> sierpnia 2015</w:t>
      </w:r>
      <w:r w:rsidR="007B1520" w:rsidRPr="007801A6">
        <w:rPr>
          <w:sz w:val="22"/>
          <w:szCs w:val="22"/>
          <w:shd w:val="clear" w:color="auto" w:fill="FFFFFF"/>
        </w:rPr>
        <w:t xml:space="preserve"> roku</w:t>
      </w:r>
    </w:p>
    <w:p w:rsidR="007B1520" w:rsidRPr="007801A6" w:rsidRDefault="007B1520" w:rsidP="00D72E70">
      <w:pPr>
        <w:pStyle w:val="Default"/>
        <w:spacing w:line="360" w:lineRule="auto"/>
        <w:jc w:val="both"/>
        <w:rPr>
          <w:i/>
          <w:sz w:val="22"/>
          <w:szCs w:val="22"/>
          <w:u w:val="single"/>
          <w:shd w:val="clear" w:color="auto" w:fill="FFFFFF"/>
        </w:rPr>
      </w:pPr>
    </w:p>
    <w:p w:rsidR="007B1520" w:rsidRPr="007801A6" w:rsidRDefault="007B1520" w:rsidP="00D72E70">
      <w:pPr>
        <w:pStyle w:val="Default"/>
        <w:spacing w:line="360" w:lineRule="auto"/>
        <w:jc w:val="both"/>
        <w:rPr>
          <w:i/>
          <w:sz w:val="22"/>
          <w:szCs w:val="22"/>
          <w:u w:val="single"/>
          <w:shd w:val="clear" w:color="auto" w:fill="FFFFFF"/>
        </w:rPr>
      </w:pPr>
      <w:r w:rsidRPr="007801A6">
        <w:rPr>
          <w:i/>
          <w:sz w:val="22"/>
          <w:szCs w:val="22"/>
          <w:u w:val="single"/>
          <w:shd w:val="clear" w:color="auto" w:fill="FFFFFF"/>
        </w:rPr>
        <w:t>INFORMACJA</w:t>
      </w:r>
      <w:r w:rsidR="00AE54AB">
        <w:rPr>
          <w:i/>
          <w:sz w:val="22"/>
          <w:szCs w:val="22"/>
          <w:u w:val="single"/>
          <w:shd w:val="clear" w:color="auto" w:fill="FFFFFF"/>
        </w:rPr>
        <w:t xml:space="preserve"> REKRUTACYJNA</w:t>
      </w:r>
    </w:p>
    <w:p w:rsidR="007B1520" w:rsidRPr="007801A6" w:rsidRDefault="007B1520" w:rsidP="00D72E70">
      <w:pPr>
        <w:pStyle w:val="Default"/>
        <w:spacing w:line="360" w:lineRule="auto"/>
        <w:jc w:val="both"/>
        <w:rPr>
          <w:b/>
          <w:bCs/>
          <w:i/>
          <w:sz w:val="22"/>
          <w:szCs w:val="22"/>
          <w:u w:val="single"/>
          <w:shd w:val="clear" w:color="auto" w:fill="FFFFFF"/>
        </w:rPr>
      </w:pPr>
    </w:p>
    <w:p w:rsidR="00F45CF5" w:rsidRPr="00C11D36" w:rsidRDefault="00F45CF5" w:rsidP="00F45CF5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7801A6">
        <w:rPr>
          <w:rFonts w:ascii="Arial" w:eastAsia="Times New Roman" w:hAnsi="Arial" w:cs="Arial"/>
          <w:b/>
          <w:bCs/>
          <w:kern w:val="36"/>
          <w:lang w:eastAsia="pl-PL"/>
        </w:rPr>
        <w:t xml:space="preserve">BW </w:t>
      </w:r>
      <w:r w:rsidR="00D547ED">
        <w:rPr>
          <w:rFonts w:ascii="Arial" w:eastAsia="Times New Roman" w:hAnsi="Arial" w:cs="Arial"/>
          <w:b/>
          <w:bCs/>
          <w:kern w:val="36"/>
          <w:lang w:eastAsia="pl-PL"/>
        </w:rPr>
        <w:t>w</w:t>
      </w:r>
      <w:r w:rsidRPr="007801A6">
        <w:rPr>
          <w:rFonts w:ascii="Arial" w:eastAsia="Times New Roman" w:hAnsi="Arial" w:cs="Arial"/>
          <w:b/>
          <w:bCs/>
          <w:kern w:val="36"/>
          <w:lang w:eastAsia="pl-PL"/>
        </w:rPr>
        <w:t xml:space="preserve"> SGSP </w:t>
      </w:r>
      <w:r w:rsidRPr="007801A6">
        <w:rPr>
          <w:rFonts w:ascii="Arial" w:eastAsia="Times New Roman" w:hAnsi="Arial" w:cs="Arial"/>
          <w:bCs/>
          <w:lang w:eastAsia="pl-PL"/>
        </w:rPr>
        <w:t>−</w:t>
      </w:r>
      <w:r w:rsidRPr="007801A6"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r w:rsidRPr="00C11D36">
        <w:rPr>
          <w:rFonts w:ascii="Arial" w:eastAsia="Times New Roman" w:hAnsi="Arial" w:cs="Arial"/>
          <w:b/>
          <w:bCs/>
          <w:kern w:val="36"/>
          <w:lang w:eastAsia="pl-PL"/>
        </w:rPr>
        <w:t xml:space="preserve">są wolne miejsca! 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7801A6">
        <w:rPr>
          <w:rFonts w:ascii="Arial" w:eastAsia="Times New Roman" w:hAnsi="Arial" w:cs="Arial"/>
          <w:b/>
          <w:bCs/>
          <w:lang w:eastAsia="pl-PL"/>
        </w:rPr>
        <w:t>Na kierunku Bezpieczeństwo Wewnętrzne w Szkole Głównej Służby Pożarniczej w Warszawie są jeszcze wolne miejsca. Do 11 września br. można składać dokumenty na studia I</w:t>
      </w:r>
      <w:r w:rsidR="0083344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833447">
        <w:rPr>
          <w:rFonts w:ascii="Arial" w:eastAsia="Times New Roman" w:hAnsi="Arial" w:cs="Arial"/>
          <w:b/>
          <w:bCs/>
          <w:lang w:eastAsia="pl-PL"/>
        </w:rPr>
        <w:t>i</w:t>
      </w:r>
      <w:proofErr w:type="spellEnd"/>
      <w:r w:rsidRPr="007801A6">
        <w:rPr>
          <w:rFonts w:ascii="Arial" w:hAnsi="Arial" w:cs="Arial"/>
          <w:b/>
          <w:bCs/>
          <w:shd w:val="clear" w:color="auto" w:fill="FFFFFF"/>
        </w:rPr>
        <w:t xml:space="preserve"> II stopnia − realizowan</w:t>
      </w:r>
      <w:r w:rsidR="00F62807">
        <w:rPr>
          <w:rFonts w:ascii="Arial" w:hAnsi="Arial" w:cs="Arial"/>
          <w:b/>
          <w:bCs/>
          <w:shd w:val="clear" w:color="auto" w:fill="FFFFFF"/>
        </w:rPr>
        <w:t>e</w:t>
      </w:r>
      <w:r w:rsidRPr="007801A6">
        <w:rPr>
          <w:rFonts w:ascii="Arial" w:hAnsi="Arial" w:cs="Arial"/>
          <w:b/>
          <w:bCs/>
          <w:shd w:val="clear" w:color="auto" w:fill="FFFFFF"/>
        </w:rPr>
        <w:t xml:space="preserve"> na Wydziale Inżynierii Bezpieczeństwa Cywilnego.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F45CF5" w:rsidRPr="007801A6" w:rsidRDefault="00F45CF5" w:rsidP="00F45CF5">
      <w:pPr>
        <w:pStyle w:val="Standard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801A6">
        <w:rPr>
          <w:rFonts w:ascii="Arial" w:hAnsi="Arial" w:cs="Arial"/>
          <w:bCs/>
          <w:sz w:val="22"/>
          <w:szCs w:val="22"/>
        </w:rPr>
        <w:t>Na kierunku Bezpieczeństwo Wewnętrzne kształceni są specjaliści i me</w:t>
      </w:r>
      <w:r w:rsidR="00D547ED">
        <w:rPr>
          <w:rFonts w:ascii="Arial" w:hAnsi="Arial" w:cs="Arial"/>
          <w:bCs/>
          <w:sz w:val="22"/>
          <w:szCs w:val="22"/>
        </w:rPr>
        <w:t xml:space="preserve">nedżerowie </w:t>
      </w:r>
      <w:r w:rsidRPr="007801A6">
        <w:rPr>
          <w:rFonts w:ascii="Arial" w:hAnsi="Arial" w:cs="Arial"/>
          <w:bCs/>
          <w:sz w:val="22"/>
          <w:szCs w:val="22"/>
        </w:rPr>
        <w:t xml:space="preserve">procesów zarządzania bezpieczeństwem. </w:t>
      </w:r>
    </w:p>
    <w:p w:rsidR="00F45CF5" w:rsidRPr="007801A6" w:rsidRDefault="00F45CF5" w:rsidP="00F45CF5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801A6">
        <w:rPr>
          <w:rFonts w:ascii="Arial" w:hAnsi="Arial" w:cs="Arial"/>
          <w:bCs/>
          <w:sz w:val="22"/>
          <w:szCs w:val="22"/>
        </w:rPr>
        <w:t xml:space="preserve">− Studia pozwalają nabyć wiedzę i umiejętności między innymi z obszarów zarządzania kryzysowego i obrony cywilnej, współpracy cywilno-wojskowej, </w:t>
      </w:r>
      <w:r w:rsidR="00F62807">
        <w:rPr>
          <w:rFonts w:ascii="Arial" w:hAnsi="Arial" w:cs="Arial"/>
          <w:bCs/>
          <w:sz w:val="22"/>
          <w:szCs w:val="22"/>
        </w:rPr>
        <w:t xml:space="preserve">planowania cywilnego i obronnego, </w:t>
      </w:r>
      <w:r w:rsidRPr="007801A6">
        <w:rPr>
          <w:rFonts w:ascii="Arial" w:hAnsi="Arial" w:cs="Arial"/>
          <w:bCs/>
          <w:sz w:val="22"/>
          <w:szCs w:val="22"/>
        </w:rPr>
        <w:t xml:space="preserve">ochrony infrastruktury krytycznej, analizy i redukcji ryzyka wystąpienia sytuacji kryzysowych, edukacji dla bezpieczeństwa, które są niezbędne do pełnienia funkcji decyzyjnych i doradczych w publicznym i prywatnym sektorze bezpieczeństwa – </w:t>
      </w:r>
      <w:r w:rsidR="0056727C">
        <w:rPr>
          <w:rFonts w:ascii="Arial" w:hAnsi="Arial" w:cs="Arial"/>
          <w:bCs/>
          <w:sz w:val="22"/>
          <w:szCs w:val="22"/>
        </w:rPr>
        <w:t>wyjaśnia</w:t>
      </w:r>
      <w:r w:rsidRPr="007801A6">
        <w:rPr>
          <w:rFonts w:ascii="Arial" w:hAnsi="Arial" w:cs="Arial"/>
          <w:bCs/>
          <w:sz w:val="22"/>
          <w:szCs w:val="22"/>
        </w:rPr>
        <w:t xml:space="preserve"> mł. bryg. dr inż. Tomasz Zwęgliński, </w:t>
      </w:r>
      <w:r w:rsidR="00F62807">
        <w:rPr>
          <w:rFonts w:ascii="Arial" w:hAnsi="Arial" w:cs="Arial"/>
          <w:bCs/>
          <w:sz w:val="22"/>
          <w:szCs w:val="22"/>
        </w:rPr>
        <w:t>K</w:t>
      </w:r>
      <w:r w:rsidRPr="007801A6">
        <w:rPr>
          <w:rFonts w:ascii="Arial" w:hAnsi="Arial" w:cs="Arial"/>
          <w:bCs/>
          <w:sz w:val="22"/>
          <w:szCs w:val="22"/>
        </w:rPr>
        <w:t>ierownik Katedry Bezpieczeństwa Wewnętrznego.</w:t>
      </w:r>
    </w:p>
    <w:p w:rsidR="00F45CF5" w:rsidRPr="007801A6" w:rsidRDefault="00F45CF5" w:rsidP="00F45CF5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45CF5" w:rsidRPr="007801A6" w:rsidRDefault="00F45CF5" w:rsidP="00F45CF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801A6">
        <w:rPr>
          <w:rFonts w:ascii="Arial" w:hAnsi="Arial" w:cs="Arial"/>
          <w:b/>
          <w:bCs/>
          <w:sz w:val="22"/>
          <w:szCs w:val="22"/>
        </w:rPr>
        <w:t>Co dalej po studiach?</w:t>
      </w:r>
    </w:p>
    <w:p w:rsidR="00F45CF5" w:rsidRPr="007801A6" w:rsidRDefault="00F45CF5" w:rsidP="00F45CF5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sz w:val="22"/>
          <w:szCs w:val="22"/>
          <w:shd w:val="clear" w:color="auto" w:fill="FFFFFF"/>
        </w:rPr>
        <w:t xml:space="preserve">Absolwenci kierunku Bezpieczeństwo Wewnętrzne znajdą pracę w instytucjach sektora publicznego i prywatnego, a zwłaszcza w komórkach organizacyjnych </w:t>
      </w:r>
      <w:r w:rsidR="00F62807">
        <w:rPr>
          <w:rFonts w:ascii="Arial" w:hAnsi="Arial" w:cs="Arial"/>
          <w:sz w:val="22"/>
          <w:szCs w:val="22"/>
          <w:shd w:val="clear" w:color="auto" w:fill="FFFFFF"/>
        </w:rPr>
        <w:t xml:space="preserve">do spraw bezpieczeństwa, </w:t>
      </w:r>
      <w:r w:rsidRPr="007801A6">
        <w:rPr>
          <w:rFonts w:ascii="Arial" w:hAnsi="Arial" w:cs="Arial"/>
          <w:sz w:val="22"/>
          <w:szCs w:val="22"/>
          <w:shd w:val="clear" w:color="auto" w:fill="FFFFFF"/>
        </w:rPr>
        <w:t>zarządzania kryzysowego</w:t>
      </w:r>
      <w:r w:rsidR="00F62807">
        <w:rPr>
          <w:rFonts w:ascii="Arial" w:hAnsi="Arial" w:cs="Arial"/>
          <w:sz w:val="22"/>
          <w:szCs w:val="22"/>
          <w:shd w:val="clear" w:color="auto" w:fill="FFFFFF"/>
        </w:rPr>
        <w:t>, obrony cywilnej</w:t>
      </w:r>
      <w:r w:rsidRPr="007801A6">
        <w:rPr>
          <w:rFonts w:ascii="Arial" w:hAnsi="Arial" w:cs="Arial"/>
          <w:sz w:val="22"/>
          <w:szCs w:val="22"/>
          <w:shd w:val="clear" w:color="auto" w:fill="FFFFFF"/>
        </w:rPr>
        <w:t xml:space="preserve"> i ochrony ludności. Ich umiejętności będą przydatne w służbach mundurowych, formacjach ochrony ludności i obrony cywilnej, organizacjach pozarządowych operujących w obszarze bezpieczeństwa publicznego i pomocy humanitarnej.</w:t>
      </w:r>
    </w:p>
    <w:p w:rsidR="00F45CF5" w:rsidRPr="007801A6" w:rsidRDefault="00F45CF5" w:rsidP="00F45CF5">
      <w:pPr>
        <w:pStyle w:val="Standard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801A6">
        <w:rPr>
          <w:rFonts w:ascii="Arial" w:eastAsia="Times New Roman" w:hAnsi="Arial" w:cs="Arial"/>
          <w:bCs/>
          <w:sz w:val="22"/>
          <w:szCs w:val="22"/>
          <w:lang w:eastAsia="pl-PL"/>
        </w:rPr>
        <w:t>Bezpieczeństwo Wewnętrzne to nowoczesna dyscyplina ciesząca się coraz większym zainteresowaniem</w:t>
      </w:r>
      <w:r w:rsidR="00F6280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</w:t>
      </w:r>
      <w:r w:rsidRPr="007801A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otwierająca szerokie możliwości zatrudnienia </w:t>
      </w:r>
      <w:r w:rsidR="007D27C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zarówno </w:t>
      </w:r>
      <w:r w:rsidRPr="007801A6">
        <w:rPr>
          <w:rFonts w:ascii="Arial" w:eastAsia="Times New Roman" w:hAnsi="Arial" w:cs="Arial"/>
          <w:bCs/>
          <w:sz w:val="22"/>
          <w:szCs w:val="22"/>
          <w:lang w:eastAsia="pl-PL"/>
        </w:rPr>
        <w:t>w kraju</w:t>
      </w:r>
      <w:r w:rsidR="00F62807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Pr="007801A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jak i zagranicą. − </w:t>
      </w:r>
      <w:r w:rsidRPr="007801A6">
        <w:rPr>
          <w:rFonts w:ascii="Arial" w:hAnsi="Arial" w:cs="Arial"/>
          <w:bCs/>
          <w:sz w:val="22"/>
          <w:szCs w:val="22"/>
        </w:rPr>
        <w:t>Z uwagi na uzyskiwany przez absolwentów kierunku suplement do dyplomu zgodny z wytycznymi UE,</w:t>
      </w:r>
      <w:r w:rsidR="00F62807">
        <w:rPr>
          <w:rFonts w:ascii="Arial" w:hAnsi="Arial" w:cs="Arial"/>
          <w:bCs/>
          <w:sz w:val="22"/>
          <w:szCs w:val="22"/>
        </w:rPr>
        <w:t xml:space="preserve"> a także realizowany w uczelni program Erasmus+,</w:t>
      </w:r>
      <w:r w:rsidRPr="007801A6">
        <w:rPr>
          <w:rFonts w:ascii="Arial" w:hAnsi="Arial" w:cs="Arial"/>
          <w:bCs/>
          <w:sz w:val="22"/>
          <w:szCs w:val="22"/>
        </w:rPr>
        <w:t xml:space="preserve"> absolwenci z powodzeniem mogą znaleźć pracę w obszarze bezpieczeństwa poza granicami RP np. w strukturach organizacyjnych Unii Europejskiej lub NATO −</w:t>
      </w:r>
      <w:r w:rsidR="002077AD">
        <w:rPr>
          <w:rFonts w:ascii="Arial" w:hAnsi="Arial" w:cs="Arial"/>
          <w:bCs/>
          <w:sz w:val="22"/>
          <w:szCs w:val="22"/>
        </w:rPr>
        <w:t xml:space="preserve"> </w:t>
      </w:r>
      <w:r w:rsidR="00D547ED">
        <w:rPr>
          <w:rFonts w:ascii="Arial" w:hAnsi="Arial" w:cs="Arial"/>
          <w:bCs/>
          <w:sz w:val="22"/>
          <w:szCs w:val="22"/>
        </w:rPr>
        <w:t>mówi</w:t>
      </w:r>
      <w:r w:rsidRPr="007801A6">
        <w:rPr>
          <w:rFonts w:ascii="Arial" w:hAnsi="Arial" w:cs="Arial"/>
          <w:bCs/>
          <w:sz w:val="22"/>
          <w:szCs w:val="22"/>
        </w:rPr>
        <w:t xml:space="preserve"> mł. br</w:t>
      </w:r>
      <w:r w:rsidR="00D547ED">
        <w:rPr>
          <w:rFonts w:ascii="Arial" w:hAnsi="Arial" w:cs="Arial"/>
          <w:bCs/>
          <w:sz w:val="22"/>
          <w:szCs w:val="22"/>
        </w:rPr>
        <w:t>yg. dr inż. Tomaszem Zwęgliński</w:t>
      </w:r>
      <w:r w:rsidR="00F62807">
        <w:rPr>
          <w:rFonts w:ascii="Arial" w:hAnsi="Arial" w:cs="Arial"/>
          <w:bCs/>
          <w:sz w:val="22"/>
          <w:szCs w:val="22"/>
        </w:rPr>
        <w:t>.</w:t>
      </w:r>
    </w:p>
    <w:p w:rsidR="00F45CF5" w:rsidRDefault="00F45CF5" w:rsidP="00F45CF5">
      <w:pPr>
        <w:pStyle w:val="Standard"/>
        <w:suppressAutoHyphens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 xml:space="preserve">Uczelnia oferuje kształcenie na I stopniu w </w:t>
      </w:r>
      <w:r w:rsidR="00F62807">
        <w:rPr>
          <w:rFonts w:ascii="Arial" w:hAnsi="Arial" w:cs="Arial"/>
          <w:bCs/>
          <w:sz w:val="22"/>
          <w:szCs w:val="22"/>
          <w:shd w:val="clear" w:color="auto" w:fill="FFFFFF"/>
        </w:rPr>
        <w:t>trzech</w:t>
      </w:r>
      <w:r w:rsidR="00F62807" w:rsidRPr="007801A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7801A6">
        <w:rPr>
          <w:rFonts w:ascii="Arial" w:hAnsi="Arial" w:cs="Arial"/>
          <w:bCs/>
          <w:sz w:val="22"/>
          <w:szCs w:val="22"/>
          <w:shd w:val="clear" w:color="auto" w:fill="FFFFFF"/>
        </w:rPr>
        <w:t>specjalnościach</w:t>
      </w:r>
      <w:r w:rsidRPr="007801A6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027850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F62807">
        <w:rPr>
          <w:rFonts w:ascii="Arial" w:hAnsi="Arial" w:cs="Arial"/>
          <w:sz w:val="22"/>
          <w:szCs w:val="22"/>
          <w:shd w:val="clear" w:color="auto" w:fill="FFFFFF"/>
        </w:rPr>
        <w:t xml:space="preserve">arządzanie bezpieczeństwem, ochrona ludności i ochrona infrastruktury krytycznej, natomiast na II stopniu w dwóch tj.: </w:t>
      </w:r>
      <w:r w:rsidR="00027850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7801A6">
        <w:rPr>
          <w:rFonts w:ascii="Arial" w:hAnsi="Arial" w:cs="Arial"/>
          <w:sz w:val="22"/>
          <w:szCs w:val="22"/>
          <w:shd w:val="clear" w:color="auto" w:fill="FFFFFF"/>
        </w:rPr>
        <w:t xml:space="preserve">arządzanie systemami bezpieczeństwa lub </w:t>
      </w:r>
      <w:r w:rsidR="00027850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7801A6">
        <w:rPr>
          <w:rFonts w:ascii="Arial" w:hAnsi="Arial" w:cs="Arial"/>
          <w:sz w:val="22"/>
          <w:szCs w:val="22"/>
          <w:shd w:val="clear" w:color="auto" w:fill="FFFFFF"/>
        </w:rPr>
        <w:t>chrona ludności i mienia.</w:t>
      </w:r>
    </w:p>
    <w:p w:rsidR="00972FD0" w:rsidRDefault="00972FD0" w:rsidP="00F45CF5">
      <w:pPr>
        <w:pStyle w:val="Standard"/>
        <w:suppressAutoHyphens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72FD0" w:rsidRDefault="00610865" w:rsidP="00610865">
      <w:pPr>
        <w:pStyle w:val="Standard"/>
        <w:suppressAutoHyphens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10865">
        <w:rPr>
          <w:rFonts w:ascii="Arial" w:hAnsi="Arial" w:cs="Arial"/>
          <w:sz w:val="22"/>
          <w:szCs w:val="22"/>
          <w:shd w:val="clear" w:color="auto" w:fill="FFFFFF"/>
        </w:rPr>
        <w:t>Jednocześnie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10865">
        <w:rPr>
          <w:rFonts w:ascii="Arial" w:hAnsi="Arial" w:cs="Arial"/>
          <w:sz w:val="22"/>
          <w:szCs w:val="22"/>
          <w:shd w:val="clear" w:color="auto" w:fill="FFFFFF"/>
        </w:rPr>
        <w:t xml:space="preserve"> Szkoła Główna Służby Pożarniczej prowadzi dodatkowy nabór na wybrane kierunki i specjalności.  Szczegółowe informacje można uzyskać pod adresem: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1" w:history="1">
        <w:r w:rsidR="00972FD0" w:rsidRPr="00364CEA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https://www.sgsp.edu.pl/aktualnosci-sgsp/dodatkowy-nabor-w-sgsp-rozpoczety-449.html</w:t>
        </w:r>
      </w:hyperlink>
      <w:r w:rsidR="00972FD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10865" w:rsidRPr="007801A6" w:rsidRDefault="00610865" w:rsidP="00610865">
      <w:pPr>
        <w:pStyle w:val="Standard"/>
        <w:suppressAutoHyphens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45CF5" w:rsidRPr="007801A6" w:rsidRDefault="00F45CF5" w:rsidP="00F45CF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45CF5" w:rsidRPr="007801A6" w:rsidRDefault="00F45CF5" w:rsidP="00F45CF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b/>
          <w:bCs/>
          <w:sz w:val="22"/>
          <w:szCs w:val="22"/>
          <w:shd w:val="clear" w:color="auto" w:fill="FFFFFF"/>
        </w:rPr>
        <w:t>INFORMACJA O UCZELNI:</w:t>
      </w:r>
    </w:p>
    <w:p w:rsidR="00F45CF5" w:rsidRPr="007801A6" w:rsidRDefault="00F45CF5" w:rsidP="00F45CF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01A6">
        <w:rPr>
          <w:rFonts w:ascii="Arial" w:hAnsi="Arial" w:cs="Arial"/>
        </w:rPr>
        <w:t>Szkoła Główna Służby Pożarniczej w Warszawie jest publiczną uczelnią służb państwowych</w:t>
      </w:r>
      <w:r w:rsidR="00F62807">
        <w:rPr>
          <w:rFonts w:ascii="Arial" w:hAnsi="Arial" w:cs="Arial"/>
        </w:rPr>
        <w:t>,</w:t>
      </w:r>
      <w:r w:rsidRPr="007801A6">
        <w:rPr>
          <w:rFonts w:ascii="Arial" w:hAnsi="Arial" w:cs="Arial"/>
        </w:rPr>
        <w:t xml:space="preserve"> a także jednostką naukowo-badawczą nadzorowaną przez ministra właściwego do spraw wewnętrznych oraz jednostką organizacyjną PSP podległą Komendantowi Głównemu Państwowej Straży Pożarnej</w:t>
      </w:r>
      <w:r w:rsidR="00F62807">
        <w:rPr>
          <w:rFonts w:ascii="Arial" w:hAnsi="Arial" w:cs="Arial"/>
        </w:rPr>
        <w:t>/Szefowi Obrony Cywilnej Kraju</w:t>
      </w:r>
      <w:r w:rsidRPr="007801A6">
        <w:rPr>
          <w:rFonts w:ascii="Arial" w:hAnsi="Arial" w:cs="Arial"/>
        </w:rPr>
        <w:t xml:space="preserve"> w zakresie realizacji zadań. Co warte podkreślenia – to jedyna uczelnia w Polsce kształcąca kadrę oficerską PSP oraz wiodąca placówka akademick</w:t>
      </w:r>
      <w:r w:rsidR="00F62807">
        <w:rPr>
          <w:rFonts w:ascii="Arial" w:hAnsi="Arial" w:cs="Arial"/>
        </w:rPr>
        <w:t>ą</w:t>
      </w:r>
      <w:r w:rsidRPr="007801A6">
        <w:rPr>
          <w:rFonts w:ascii="Arial" w:hAnsi="Arial" w:cs="Arial"/>
        </w:rPr>
        <w:t xml:space="preserve"> przygotowując</w:t>
      </w:r>
      <w:r w:rsidR="00F62807">
        <w:rPr>
          <w:rFonts w:ascii="Arial" w:hAnsi="Arial" w:cs="Arial"/>
        </w:rPr>
        <w:t>ą</w:t>
      </w:r>
      <w:r w:rsidRPr="007801A6">
        <w:rPr>
          <w:rFonts w:ascii="Arial" w:hAnsi="Arial" w:cs="Arial"/>
        </w:rPr>
        <w:t xml:space="preserve"> cywilnych specjalistów w zakresie bezpieczeństwa cywilnego</w:t>
      </w:r>
      <w:r w:rsidR="00F62807" w:rsidRPr="00F62807">
        <w:rPr>
          <w:rFonts w:ascii="Arial" w:hAnsi="Arial" w:cs="Arial"/>
        </w:rPr>
        <w:t xml:space="preserve"> </w:t>
      </w:r>
      <w:r w:rsidR="00F62807">
        <w:rPr>
          <w:rFonts w:ascii="Arial" w:hAnsi="Arial" w:cs="Arial"/>
        </w:rPr>
        <w:t>i pożarowego</w:t>
      </w:r>
      <w:r w:rsidRPr="007801A6">
        <w:rPr>
          <w:rFonts w:ascii="Arial" w:hAnsi="Arial" w:cs="Arial"/>
        </w:rPr>
        <w:t>.</w:t>
      </w:r>
    </w:p>
    <w:p w:rsidR="00F45CF5" w:rsidRPr="007801A6" w:rsidRDefault="00F45CF5" w:rsidP="00F45CF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01A6">
        <w:rPr>
          <w:rFonts w:ascii="Arial" w:hAnsi="Arial" w:cs="Arial"/>
        </w:rPr>
        <w:t xml:space="preserve">Misją Uczelni jest kreowanie wiedzy, jej rozpowszechnianie i wykorzystywanie na potrzeby dynamicznego rozwoju ochrony </w:t>
      </w:r>
      <w:r w:rsidR="00F62807">
        <w:rPr>
          <w:rFonts w:ascii="Arial" w:hAnsi="Arial" w:cs="Arial"/>
        </w:rPr>
        <w:t xml:space="preserve">ludności (w tym ochrony </w:t>
      </w:r>
      <w:r w:rsidRPr="007801A6">
        <w:rPr>
          <w:rFonts w:ascii="Arial" w:hAnsi="Arial" w:cs="Arial"/>
        </w:rPr>
        <w:t>przeciwpożarowej</w:t>
      </w:r>
      <w:r w:rsidR="00F62807">
        <w:rPr>
          <w:rFonts w:ascii="Arial" w:hAnsi="Arial" w:cs="Arial"/>
        </w:rPr>
        <w:t>)</w:t>
      </w:r>
      <w:r w:rsidRPr="007801A6">
        <w:rPr>
          <w:rFonts w:ascii="Arial" w:hAnsi="Arial" w:cs="Arial"/>
        </w:rPr>
        <w:t xml:space="preserve"> oraz kształtowania kadr o najwyższych kwalifikacjach w zakresie: oceny stanu zagrożeń cywilizacyjnych i naturalnych, ochrony życia, zdrowia, mienia i innych wartości przed tymi zagrożeniami oraz prowadzenie badań istotnie wzbogacających wiedzę z zakresu bezpieczeństwa obywateli. 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hAnsi="Arial" w:cs="Arial"/>
          <w:b/>
        </w:rPr>
      </w:pPr>
    </w:p>
    <w:p w:rsidR="00F45CF5" w:rsidRPr="007801A6" w:rsidRDefault="00F45CF5" w:rsidP="00F45CF5">
      <w:pPr>
        <w:spacing w:after="0" w:line="360" w:lineRule="auto"/>
        <w:jc w:val="both"/>
        <w:rPr>
          <w:rFonts w:ascii="Arial" w:hAnsi="Arial" w:cs="Arial"/>
          <w:b/>
        </w:rPr>
      </w:pPr>
      <w:r w:rsidRPr="007801A6">
        <w:rPr>
          <w:rFonts w:ascii="Arial" w:hAnsi="Arial" w:cs="Arial"/>
          <w:b/>
        </w:rPr>
        <w:t>Wydziały i kierunki kształcenia</w:t>
      </w:r>
    </w:p>
    <w:p w:rsidR="00F45CF5" w:rsidRPr="007801A6" w:rsidRDefault="00F45CF5" w:rsidP="00F45CF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01A6">
        <w:rPr>
          <w:rFonts w:ascii="Arial" w:hAnsi="Arial" w:cs="Arial"/>
        </w:rPr>
        <w:t xml:space="preserve">SGSP jest uczelnią dwuwydziałową. Działalność naukowo-dydaktyczna jest realizowana na Wydziale Inżynierii Bezpieczeństwa Pożarowego (WIBP) oraz na Wydziale Inżynierii Bezpieczeństwa Cywilnego (WIBC). Szkoła kształci na kierunku </w:t>
      </w:r>
      <w:r w:rsidR="00F62807" w:rsidRPr="007801A6">
        <w:rPr>
          <w:rFonts w:ascii="Arial" w:hAnsi="Arial" w:cs="Arial"/>
          <w:b/>
        </w:rPr>
        <w:t>bezpieczeństwo wewnętrzne</w:t>
      </w:r>
      <w:r w:rsidR="00F62807" w:rsidRPr="007801A6">
        <w:rPr>
          <w:rFonts w:ascii="Arial" w:hAnsi="Arial" w:cs="Arial"/>
        </w:rPr>
        <w:t xml:space="preserve"> (</w:t>
      </w:r>
      <w:r w:rsidR="00F62807">
        <w:rPr>
          <w:rFonts w:ascii="Arial" w:hAnsi="Arial" w:cs="Arial"/>
        </w:rPr>
        <w:t xml:space="preserve">studia licencjackie w </w:t>
      </w:r>
      <w:r w:rsidR="00F62807" w:rsidRPr="007801A6">
        <w:rPr>
          <w:rFonts w:ascii="Arial" w:hAnsi="Arial" w:cs="Arial"/>
        </w:rPr>
        <w:t>specjalności</w:t>
      </w:r>
      <w:r w:rsidR="00F62807">
        <w:rPr>
          <w:rFonts w:ascii="Arial" w:hAnsi="Arial" w:cs="Arial"/>
        </w:rPr>
        <w:t>ach</w:t>
      </w:r>
      <w:r w:rsidR="00F62807" w:rsidRPr="007801A6">
        <w:rPr>
          <w:rFonts w:ascii="Arial" w:hAnsi="Arial" w:cs="Arial"/>
        </w:rPr>
        <w:t>: zarządzanie bezpieczeństwem, ochrona infrastruktury krytycznej, ochrona ludności)</w:t>
      </w:r>
      <w:r w:rsidR="00F62807">
        <w:rPr>
          <w:rFonts w:ascii="Arial" w:hAnsi="Arial" w:cs="Arial"/>
        </w:rPr>
        <w:t xml:space="preserve"> </w:t>
      </w:r>
      <w:r w:rsidRPr="007801A6">
        <w:rPr>
          <w:rFonts w:ascii="Arial" w:hAnsi="Arial" w:cs="Arial"/>
        </w:rPr>
        <w:t xml:space="preserve">oraz na kierunku </w:t>
      </w:r>
      <w:r w:rsidR="00F62807" w:rsidRPr="007801A6">
        <w:rPr>
          <w:rFonts w:ascii="Arial" w:hAnsi="Arial" w:cs="Arial"/>
          <w:b/>
        </w:rPr>
        <w:t xml:space="preserve">inżynieria bezpieczeństwa </w:t>
      </w:r>
      <w:r w:rsidR="00F62807" w:rsidRPr="007801A6">
        <w:rPr>
          <w:rFonts w:ascii="Arial" w:hAnsi="Arial" w:cs="Arial"/>
        </w:rPr>
        <w:t>(</w:t>
      </w:r>
      <w:r w:rsidR="00F62807">
        <w:rPr>
          <w:rFonts w:ascii="Arial" w:hAnsi="Arial" w:cs="Arial"/>
        </w:rPr>
        <w:t xml:space="preserve">studia inżynierskie w </w:t>
      </w:r>
      <w:r w:rsidR="00F62807" w:rsidRPr="007801A6">
        <w:rPr>
          <w:rFonts w:ascii="Arial" w:hAnsi="Arial" w:cs="Arial"/>
        </w:rPr>
        <w:t>specjalności</w:t>
      </w:r>
      <w:r w:rsidR="00F62807">
        <w:rPr>
          <w:rFonts w:ascii="Arial" w:hAnsi="Arial" w:cs="Arial"/>
        </w:rPr>
        <w:t>ach</w:t>
      </w:r>
      <w:r w:rsidR="00F62807" w:rsidRPr="007801A6">
        <w:rPr>
          <w:rFonts w:ascii="Arial" w:hAnsi="Arial" w:cs="Arial"/>
        </w:rPr>
        <w:t>: inżynieria bezpieczeństwa pożarowego, inżynieria bezpieczeństwa cywilnego, inżynieria bezpieczeństwa pracy)</w:t>
      </w:r>
      <w:r w:rsidR="00F62807">
        <w:rPr>
          <w:rFonts w:ascii="Arial" w:hAnsi="Arial" w:cs="Arial"/>
        </w:rPr>
        <w:t>.</w:t>
      </w:r>
      <w:r w:rsidR="00F62807" w:rsidRPr="007801A6">
        <w:rPr>
          <w:rFonts w:ascii="Arial" w:hAnsi="Arial" w:cs="Arial"/>
        </w:rPr>
        <w:t xml:space="preserve"> </w:t>
      </w:r>
    </w:p>
    <w:p w:rsidR="00F45CF5" w:rsidRPr="007801A6" w:rsidRDefault="00F45CF5" w:rsidP="00F45CF5">
      <w:pPr>
        <w:autoSpaceDE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7801A6">
        <w:rPr>
          <w:rFonts w:ascii="Arial" w:eastAsiaTheme="minorHAnsi" w:hAnsi="Arial" w:cs="Arial"/>
        </w:rPr>
        <w:t>Na Wydziale Inżynierii Bezpieczeństwa Cywilnego prowadzone są studia i badania naukowe w zakresie bezpieczeństwa powszechnego. Szczególny nacisk położony został na zarządzanie kryzysowe, ochronę ludności, bezpieczeństwo pracy, bezpieczeństwo wewnętrzne, a także społeczne i humanistyczne aspekty bezpieczeństwa (m.in. edukację dla bezpieczeństwa).</w:t>
      </w:r>
    </w:p>
    <w:p w:rsidR="00F45CF5" w:rsidRPr="007801A6" w:rsidRDefault="00F45CF5" w:rsidP="00F45CF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2"/>
          <w:szCs w:val="22"/>
        </w:rPr>
      </w:pPr>
      <w:r w:rsidRPr="007801A6">
        <w:rPr>
          <w:rFonts w:ascii="Arial" w:hAnsi="Arial" w:cs="Arial"/>
          <w:bCs/>
          <w:sz w:val="22"/>
          <w:szCs w:val="22"/>
        </w:rPr>
        <w:t>W ostatnim czasie</w:t>
      </w:r>
      <w:r w:rsidRPr="007801A6">
        <w:rPr>
          <w:rFonts w:ascii="Arial" w:hAnsi="Arial" w:cs="Arial"/>
          <w:sz w:val="22"/>
          <w:szCs w:val="22"/>
        </w:rPr>
        <w:t xml:space="preserve"> na Wydziale Inżynierii Bezpieczeństwa Cywilnego uruchomiono studia II stopnia na kierunku bezpieczeństwo wewnętrzne </w:t>
      </w:r>
      <w:r w:rsidRPr="007801A6">
        <w:rPr>
          <w:rFonts w:ascii="Arial" w:eastAsiaTheme="minorHAnsi" w:hAnsi="Arial" w:cs="Arial"/>
          <w:sz w:val="22"/>
          <w:szCs w:val="22"/>
        </w:rPr>
        <w:t>w specjalnościach: zarządzanie systemami bezpieczeństwa</w:t>
      </w:r>
      <w:r w:rsidR="00F62807">
        <w:rPr>
          <w:rFonts w:ascii="Arial" w:eastAsiaTheme="minorHAnsi" w:hAnsi="Arial" w:cs="Arial"/>
          <w:sz w:val="22"/>
          <w:szCs w:val="22"/>
        </w:rPr>
        <w:t xml:space="preserve"> oraz </w:t>
      </w:r>
      <w:r w:rsidRPr="007801A6">
        <w:rPr>
          <w:rFonts w:ascii="Arial" w:eastAsiaTheme="minorHAnsi" w:hAnsi="Arial" w:cs="Arial"/>
          <w:sz w:val="22"/>
          <w:szCs w:val="22"/>
        </w:rPr>
        <w:t>ochrona ludności i mienia.</w:t>
      </w:r>
    </w:p>
    <w:p w:rsidR="00565CC0" w:rsidRDefault="00F45CF5">
      <w:pPr>
        <w:autoSpaceDE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7801A6">
        <w:rPr>
          <w:rFonts w:ascii="Arial" w:eastAsiaTheme="minorHAnsi" w:hAnsi="Arial" w:cs="Arial"/>
          <w:bCs/>
        </w:rPr>
        <w:lastRenderedPageBreak/>
        <w:t>Wydział Inżynierii Bezpieczeństwa Pożarowego</w:t>
      </w:r>
      <w:r w:rsidRPr="007801A6">
        <w:rPr>
          <w:rFonts w:ascii="Arial" w:eastAsiaTheme="minorHAnsi" w:hAnsi="Arial" w:cs="Arial"/>
          <w:b/>
          <w:bCs/>
        </w:rPr>
        <w:t xml:space="preserve"> </w:t>
      </w:r>
      <w:r w:rsidRPr="007801A6">
        <w:rPr>
          <w:rFonts w:ascii="Arial" w:eastAsiaTheme="minorHAnsi" w:hAnsi="Arial" w:cs="Arial"/>
        </w:rPr>
        <w:t xml:space="preserve">przygotowuje wysoko kwalifikowaną oficerską i cywilną kadrę inżynierską do wykonywania zadań wynikających z funkcjonowania systemów ratownictwa i ochrony przeciwpożarowej, których głównym celem jest ochrona życia, zdrowia oraz mienia i środowiska przed skutkami pożarów, klęsk żywiołowych </w:t>
      </w:r>
      <w:r w:rsidR="00F62807">
        <w:rPr>
          <w:rFonts w:ascii="Arial" w:eastAsiaTheme="minorHAnsi" w:hAnsi="Arial" w:cs="Arial"/>
        </w:rPr>
        <w:t>i innych m</w:t>
      </w:r>
      <w:r w:rsidRPr="007801A6">
        <w:rPr>
          <w:rFonts w:ascii="Arial" w:eastAsiaTheme="minorHAnsi" w:hAnsi="Arial" w:cs="Arial"/>
        </w:rPr>
        <w:t>iejscowych zagrożeń.</w:t>
      </w:r>
    </w:p>
    <w:p w:rsidR="00F45CF5" w:rsidRPr="007801A6" w:rsidRDefault="00F45CF5" w:rsidP="00F45CF5">
      <w:pPr>
        <w:autoSpaceDE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7801A6">
        <w:rPr>
          <w:rFonts w:ascii="Arial" w:eastAsiaTheme="minorHAnsi" w:hAnsi="Arial" w:cs="Arial"/>
          <w:bCs/>
        </w:rPr>
        <w:t xml:space="preserve">Na WIBP prowadzone są studia </w:t>
      </w:r>
      <w:r w:rsidR="00027850">
        <w:rPr>
          <w:rFonts w:ascii="Arial" w:eastAsiaTheme="minorHAnsi" w:hAnsi="Arial" w:cs="Arial"/>
          <w:bCs/>
        </w:rPr>
        <w:t>I</w:t>
      </w:r>
      <w:r w:rsidRPr="007801A6">
        <w:rPr>
          <w:rFonts w:ascii="Arial" w:eastAsiaTheme="minorHAnsi" w:hAnsi="Arial" w:cs="Arial"/>
          <w:bCs/>
        </w:rPr>
        <w:t xml:space="preserve"> stopnia w specjalności inżynieria bezpieczeństwa pożarowego:</w:t>
      </w:r>
      <w:r w:rsidRPr="007801A6">
        <w:rPr>
          <w:rFonts w:ascii="Arial" w:eastAsiaTheme="minorHAnsi" w:hAnsi="Arial" w:cs="Arial"/>
          <w:b/>
          <w:bCs/>
        </w:rPr>
        <w:t xml:space="preserve"> </w:t>
      </w:r>
      <w:r w:rsidRPr="007801A6">
        <w:rPr>
          <w:rFonts w:ascii="Arial" w:eastAsiaTheme="minorHAnsi" w:hAnsi="Arial" w:cs="Arial"/>
        </w:rPr>
        <w:t>stacjonarne dla strażaków w służbie kandydackiej (ubiegają się osoby cywilne), niestacjonarne dla strażaków w służbie stałej, stacjonarne i niestacjonarne dla osób cywilnych.</w:t>
      </w:r>
    </w:p>
    <w:p w:rsidR="00F45CF5" w:rsidRDefault="00F45CF5" w:rsidP="00F45CF5">
      <w:pPr>
        <w:autoSpaceDE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7801A6">
        <w:rPr>
          <w:rFonts w:ascii="Arial" w:eastAsiaTheme="minorHAnsi" w:hAnsi="Arial" w:cs="Arial"/>
        </w:rPr>
        <w:t>Studenci-podchorążowie, oprócz uczestniczenia w zajęciach dydaktycznych, pełnią służbę w szkolnej Jednostce Ratowniczo-Gaśniczej SGSP, a także biorą udział w licznych szkoleniach, praktykach zawodowych i dowódczych. Kończąc studia, zdobywają jednocześnie zawód inżyniera pożarnictwa oraz otrzymują tytuł zawodowy inżyniera pożarnictwa i stopień służbowy młodszego kapitana.</w:t>
      </w:r>
    </w:p>
    <w:p w:rsidR="00027850" w:rsidRPr="000C65F0" w:rsidRDefault="00027850" w:rsidP="0002785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34789">
        <w:rPr>
          <w:rFonts w:ascii="Arial" w:hAnsi="Arial" w:cs="Arial"/>
        </w:rPr>
        <w:t>Na WIBP prowadzone są również studia drugiego stopnia: stacjonarne i niestacjonarne w specjalności inżynieria bezpieczeństwa pożarowego oraz stacjonarne i niestacjonarne w specjalności inżynieria bezpieczeństwa cywilnego.</w:t>
      </w:r>
    </w:p>
    <w:p w:rsidR="00F45CF5" w:rsidRPr="007801A6" w:rsidRDefault="00F45CF5" w:rsidP="00F45CF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01A6">
        <w:rPr>
          <w:rFonts w:ascii="Arial" w:hAnsi="Arial" w:cs="Arial"/>
        </w:rPr>
        <w:t xml:space="preserve">Dodatkowo, dla osób pragnących doskonalić wiedzę zawodową Uczelnia oferuje bogatą ofertę studiów podyplomowych i kursów specjalistycznych. </w:t>
      </w:r>
    </w:p>
    <w:p w:rsidR="00F45CF5" w:rsidRPr="007801A6" w:rsidRDefault="00F45CF5" w:rsidP="00F45CF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F45CF5" w:rsidRPr="007801A6" w:rsidRDefault="00F45CF5" w:rsidP="00F45CF5">
      <w:pPr>
        <w:pStyle w:val="Standard"/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45CF5" w:rsidRPr="007801A6" w:rsidRDefault="00F45CF5" w:rsidP="00F45CF5">
      <w:pPr>
        <w:pStyle w:val="Standard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b/>
          <w:sz w:val="22"/>
          <w:szCs w:val="22"/>
          <w:shd w:val="clear" w:color="auto" w:fill="FFFFFF"/>
        </w:rPr>
        <w:t>KONTAKT DLA MEDIÓW:</w:t>
      </w:r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sz w:val="22"/>
          <w:szCs w:val="22"/>
          <w:shd w:val="clear" w:color="auto" w:fill="FFFFFF"/>
        </w:rPr>
        <w:t>Agata Siekierska</w:t>
      </w:r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sz w:val="22"/>
          <w:szCs w:val="22"/>
          <w:shd w:val="clear" w:color="auto" w:fill="FFFFFF"/>
        </w:rPr>
        <w:t>Specjalista ds. promocji i marketingu SGSP</w:t>
      </w:r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sz w:val="22"/>
          <w:szCs w:val="22"/>
          <w:shd w:val="clear" w:color="auto" w:fill="FFFFFF"/>
        </w:rPr>
        <w:t>tel. 22 56 17 514 kom. 693 888 814</w:t>
      </w:r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01A6">
        <w:rPr>
          <w:rFonts w:ascii="Arial" w:hAnsi="Arial" w:cs="Arial"/>
          <w:sz w:val="22"/>
          <w:szCs w:val="22"/>
          <w:shd w:val="clear" w:color="auto" w:fill="FFFFFF"/>
        </w:rPr>
        <w:t>asiekierska@sgsp.edu.pl</w:t>
      </w:r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45CF5" w:rsidRPr="007801A6" w:rsidRDefault="00F45CF5" w:rsidP="00F45CF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01A6">
        <w:rPr>
          <w:rFonts w:ascii="Arial" w:eastAsia="Times New Roman" w:hAnsi="Arial" w:cs="Arial"/>
          <w:b/>
          <w:bCs/>
          <w:lang w:eastAsia="pl-PL"/>
        </w:rPr>
        <w:t>REKRUTACJA: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7801A6">
        <w:rPr>
          <w:rFonts w:ascii="Arial" w:eastAsia="Times New Roman" w:hAnsi="Arial" w:cs="Arial"/>
          <w:bCs/>
          <w:lang w:eastAsia="pl-PL"/>
        </w:rPr>
        <w:t>Punkt Rekrutacyjny – Dział Spraw Studenckich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7801A6">
        <w:rPr>
          <w:rFonts w:ascii="Arial" w:eastAsia="Times New Roman" w:hAnsi="Arial" w:cs="Arial"/>
          <w:bCs/>
          <w:lang w:eastAsia="pl-PL"/>
        </w:rPr>
        <w:t>(pokój 219, obiekt 01, I p.)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7801A6">
        <w:rPr>
          <w:rFonts w:ascii="Arial" w:eastAsia="Times New Roman" w:hAnsi="Arial" w:cs="Arial"/>
          <w:bCs/>
          <w:lang w:eastAsia="pl-PL"/>
        </w:rPr>
        <w:t xml:space="preserve">tel. +48 22 56 17 992, </w:t>
      </w:r>
    </w:p>
    <w:p w:rsidR="00F45CF5" w:rsidRPr="007801A6" w:rsidRDefault="00F45CF5" w:rsidP="00F45CF5">
      <w:pPr>
        <w:spacing w:after="0" w:line="360" w:lineRule="auto"/>
        <w:jc w:val="both"/>
        <w:rPr>
          <w:rFonts w:ascii="Arial" w:eastAsia="Times New Roman" w:hAnsi="Arial" w:cs="Arial"/>
          <w:bCs/>
          <w:lang w:val="en-GB" w:eastAsia="pl-PL"/>
        </w:rPr>
      </w:pPr>
      <w:r w:rsidRPr="007801A6">
        <w:rPr>
          <w:rFonts w:ascii="Arial" w:eastAsia="Times New Roman" w:hAnsi="Arial" w:cs="Arial"/>
          <w:bCs/>
          <w:lang w:val="en-GB" w:eastAsia="pl-PL"/>
        </w:rPr>
        <w:t>e-mail: rekrutacja@sgsp.edu.pl</w:t>
      </w:r>
    </w:p>
    <w:p w:rsidR="00F45CF5" w:rsidRPr="007801A6" w:rsidRDefault="00F14A1E" w:rsidP="00F45CF5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Cs/>
          <w:sz w:val="22"/>
          <w:szCs w:val="22"/>
          <w:lang w:val="en-GB" w:eastAsia="pl-PL"/>
        </w:rPr>
      </w:pPr>
      <w:hyperlink r:id="rId12" w:history="1">
        <w:r w:rsidR="00F45CF5" w:rsidRPr="007801A6">
          <w:rPr>
            <w:rStyle w:val="Hipercze"/>
            <w:rFonts w:ascii="Arial" w:eastAsia="Times New Roman" w:hAnsi="Arial" w:cs="Arial"/>
            <w:bCs/>
            <w:sz w:val="22"/>
            <w:szCs w:val="22"/>
            <w:lang w:val="en-GB" w:eastAsia="pl-PL"/>
          </w:rPr>
          <w:t>www.sgsp.edu.pl/rekrutacja-na-studia-w-sgsp</w:t>
        </w:r>
      </w:hyperlink>
    </w:p>
    <w:p w:rsidR="00F45CF5" w:rsidRPr="007801A6" w:rsidRDefault="00F45CF5" w:rsidP="00F45C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:rsidR="00F45CF5" w:rsidRPr="00041D51" w:rsidRDefault="00F45CF5" w:rsidP="00F45CF5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041D51">
        <w:rPr>
          <w:rFonts w:ascii="Arial" w:eastAsia="Times New Roman" w:hAnsi="Arial" w:cs="Arial"/>
          <w:bCs/>
          <w:lang w:val="en-GB" w:eastAsia="pl-PL"/>
        </w:rPr>
        <w:br/>
      </w:r>
    </w:p>
    <w:p w:rsidR="00F45CF5" w:rsidRPr="00041D51" w:rsidRDefault="00F45CF5" w:rsidP="00F45CF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2253F8" w:rsidRPr="00041D51" w:rsidRDefault="002253F8" w:rsidP="00F45CF5">
      <w:pPr>
        <w:rPr>
          <w:lang w:val="en-GB"/>
        </w:rPr>
      </w:pPr>
    </w:p>
    <w:sectPr w:rsidR="002253F8" w:rsidRPr="00041D51" w:rsidSect="009259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1E" w:rsidRDefault="00F14A1E" w:rsidP="002E7187">
      <w:pPr>
        <w:spacing w:after="0" w:line="240" w:lineRule="auto"/>
      </w:pPr>
      <w:r>
        <w:separator/>
      </w:r>
    </w:p>
  </w:endnote>
  <w:endnote w:type="continuationSeparator" w:id="0">
    <w:p w:rsidR="00F14A1E" w:rsidRDefault="00F14A1E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1E" w:rsidRDefault="00F14A1E" w:rsidP="002E7187">
      <w:pPr>
        <w:spacing w:after="0" w:line="240" w:lineRule="auto"/>
      </w:pPr>
      <w:r>
        <w:separator/>
      </w:r>
    </w:p>
  </w:footnote>
  <w:footnote w:type="continuationSeparator" w:id="0">
    <w:p w:rsidR="00F14A1E" w:rsidRDefault="00F14A1E" w:rsidP="002E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EA6"/>
    <w:multiLevelType w:val="hybridMultilevel"/>
    <w:tmpl w:val="F6B89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248"/>
    <w:multiLevelType w:val="hybridMultilevel"/>
    <w:tmpl w:val="1BAC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06E53"/>
    <w:multiLevelType w:val="hybridMultilevel"/>
    <w:tmpl w:val="BC64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ek">
    <w15:presenceInfo w15:providerId="None" w15:userId="To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20"/>
    <w:rsid w:val="00027850"/>
    <w:rsid w:val="00041D51"/>
    <w:rsid w:val="00084DD8"/>
    <w:rsid w:val="000B3FFE"/>
    <w:rsid w:val="000C6F22"/>
    <w:rsid w:val="000D661E"/>
    <w:rsid w:val="00130705"/>
    <w:rsid w:val="001352D4"/>
    <w:rsid w:val="00165D8D"/>
    <w:rsid w:val="001B4E71"/>
    <w:rsid w:val="001C72AC"/>
    <w:rsid w:val="00200D3F"/>
    <w:rsid w:val="002077AD"/>
    <w:rsid w:val="002253F8"/>
    <w:rsid w:val="00233B4C"/>
    <w:rsid w:val="002C5803"/>
    <w:rsid w:val="002E14A7"/>
    <w:rsid w:val="002E281C"/>
    <w:rsid w:val="002E7187"/>
    <w:rsid w:val="00324E7A"/>
    <w:rsid w:val="0037158A"/>
    <w:rsid w:val="003833C5"/>
    <w:rsid w:val="00430445"/>
    <w:rsid w:val="00447472"/>
    <w:rsid w:val="00480C79"/>
    <w:rsid w:val="004D76C8"/>
    <w:rsid w:val="00500EDF"/>
    <w:rsid w:val="00565CC0"/>
    <w:rsid w:val="0056727C"/>
    <w:rsid w:val="005D7BB2"/>
    <w:rsid w:val="00610865"/>
    <w:rsid w:val="006126E1"/>
    <w:rsid w:val="0063128C"/>
    <w:rsid w:val="00680B11"/>
    <w:rsid w:val="006A0801"/>
    <w:rsid w:val="006A6CA1"/>
    <w:rsid w:val="006B5D06"/>
    <w:rsid w:val="006C3E98"/>
    <w:rsid w:val="006D5E9E"/>
    <w:rsid w:val="0072446E"/>
    <w:rsid w:val="00752C24"/>
    <w:rsid w:val="007801A6"/>
    <w:rsid w:val="007912E3"/>
    <w:rsid w:val="00793A2F"/>
    <w:rsid w:val="007B0F63"/>
    <w:rsid w:val="007B1520"/>
    <w:rsid w:val="007C6691"/>
    <w:rsid w:val="007D27C5"/>
    <w:rsid w:val="007E3928"/>
    <w:rsid w:val="007F17C2"/>
    <w:rsid w:val="00803E89"/>
    <w:rsid w:val="008078F7"/>
    <w:rsid w:val="0081125B"/>
    <w:rsid w:val="00821E3F"/>
    <w:rsid w:val="00833447"/>
    <w:rsid w:val="008665F2"/>
    <w:rsid w:val="00872195"/>
    <w:rsid w:val="008B6C86"/>
    <w:rsid w:val="008D5FE7"/>
    <w:rsid w:val="009018D4"/>
    <w:rsid w:val="00930C23"/>
    <w:rsid w:val="00972FD0"/>
    <w:rsid w:val="00973FED"/>
    <w:rsid w:val="009F640B"/>
    <w:rsid w:val="009F7F5F"/>
    <w:rsid w:val="00A164F0"/>
    <w:rsid w:val="00A445E7"/>
    <w:rsid w:val="00A51107"/>
    <w:rsid w:val="00A6585E"/>
    <w:rsid w:val="00A66EEC"/>
    <w:rsid w:val="00AA6DF1"/>
    <w:rsid w:val="00AB3F06"/>
    <w:rsid w:val="00AE54AB"/>
    <w:rsid w:val="00B0095C"/>
    <w:rsid w:val="00B064EA"/>
    <w:rsid w:val="00B27E98"/>
    <w:rsid w:val="00B95B73"/>
    <w:rsid w:val="00BA6D32"/>
    <w:rsid w:val="00C26428"/>
    <w:rsid w:val="00C369DF"/>
    <w:rsid w:val="00C47A1E"/>
    <w:rsid w:val="00C50689"/>
    <w:rsid w:val="00C62818"/>
    <w:rsid w:val="00C7118D"/>
    <w:rsid w:val="00C80CA0"/>
    <w:rsid w:val="00CB34F3"/>
    <w:rsid w:val="00CD2E4C"/>
    <w:rsid w:val="00D062B9"/>
    <w:rsid w:val="00D21FD7"/>
    <w:rsid w:val="00D33831"/>
    <w:rsid w:val="00D34194"/>
    <w:rsid w:val="00D547ED"/>
    <w:rsid w:val="00D66F9C"/>
    <w:rsid w:val="00D72E70"/>
    <w:rsid w:val="00D868FD"/>
    <w:rsid w:val="00D92D45"/>
    <w:rsid w:val="00DB044B"/>
    <w:rsid w:val="00E33C3A"/>
    <w:rsid w:val="00E65316"/>
    <w:rsid w:val="00E72CAC"/>
    <w:rsid w:val="00EB60CB"/>
    <w:rsid w:val="00EC2B84"/>
    <w:rsid w:val="00EC5AB7"/>
    <w:rsid w:val="00ED19A5"/>
    <w:rsid w:val="00ED68FA"/>
    <w:rsid w:val="00EE2300"/>
    <w:rsid w:val="00F01A14"/>
    <w:rsid w:val="00F0633A"/>
    <w:rsid w:val="00F1138A"/>
    <w:rsid w:val="00F14A1E"/>
    <w:rsid w:val="00F458A8"/>
    <w:rsid w:val="00F45CF5"/>
    <w:rsid w:val="00F56EA0"/>
    <w:rsid w:val="00F62807"/>
    <w:rsid w:val="00FB75FA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152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520"/>
    <w:pPr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  <w:style w:type="paragraph" w:styleId="Akapitzlist">
    <w:name w:val="List Paragraph"/>
    <w:basedOn w:val="Standard"/>
    <w:rsid w:val="007B1520"/>
    <w:pPr>
      <w:ind w:left="720"/>
    </w:pPr>
  </w:style>
  <w:style w:type="paragraph" w:customStyle="1" w:styleId="Stopka1">
    <w:name w:val="Stopka1"/>
    <w:basedOn w:val="Standard"/>
    <w:rsid w:val="007B1520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7B152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character" w:customStyle="1" w:styleId="Internetlink">
    <w:name w:val="Internet link"/>
    <w:basedOn w:val="Domylnaczcionkaakapitu"/>
    <w:rsid w:val="007B152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E9E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9E"/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324E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A"/>
    <w:rPr>
      <w:rFonts w:ascii="Tahoma" w:eastAsia="SimSun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45CF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152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520"/>
    <w:pPr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  <w:style w:type="paragraph" w:styleId="Akapitzlist">
    <w:name w:val="List Paragraph"/>
    <w:basedOn w:val="Standard"/>
    <w:rsid w:val="007B1520"/>
    <w:pPr>
      <w:ind w:left="720"/>
    </w:pPr>
  </w:style>
  <w:style w:type="paragraph" w:customStyle="1" w:styleId="Stopka1">
    <w:name w:val="Stopka1"/>
    <w:basedOn w:val="Standard"/>
    <w:rsid w:val="007B1520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7B152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character" w:customStyle="1" w:styleId="Internetlink">
    <w:name w:val="Internet link"/>
    <w:basedOn w:val="Domylnaczcionkaakapitu"/>
    <w:rsid w:val="007B152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E9E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9E"/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324E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A"/>
    <w:rPr>
      <w:rFonts w:ascii="Tahoma" w:eastAsia="SimSun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45CF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gsp.edu.pl/rekrutacja-na-studia-w-sg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gsp.edu.pl/aktualnosci-sgsp/dodatkowy-nabor-w-sgsp-rozpoczety-449.htm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sgsp@sgsp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2D87-14D9-4739-9324-5846A6F0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asiekierska</dc:creator>
  <cp:lastModifiedBy>dyzurny</cp:lastModifiedBy>
  <cp:revision>2</cp:revision>
  <cp:lastPrinted>2015-08-07T08:52:00Z</cp:lastPrinted>
  <dcterms:created xsi:type="dcterms:W3CDTF">2015-08-14T07:05:00Z</dcterms:created>
  <dcterms:modified xsi:type="dcterms:W3CDTF">2015-08-14T07:05:00Z</dcterms:modified>
</cp:coreProperties>
</file>